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2929" w14:textId="77777777" w:rsidR="008934B4" w:rsidRPr="007D7296" w:rsidRDefault="006816BA" w:rsidP="004E5329">
      <w:pPr>
        <w:jc w:val="center"/>
        <w:rPr>
          <w:rFonts w:ascii="UD デジタル 教科書体 NK-R" w:eastAsia="UD デジタル 教科書体 NK-R" w:hAnsiTheme="minorEastAsia"/>
          <w:sz w:val="40"/>
          <w:szCs w:val="40"/>
        </w:rPr>
      </w:pPr>
      <w:r w:rsidRPr="007D7296">
        <w:rPr>
          <w:rFonts w:ascii="UD デジタル 教科書体 NK-R" w:eastAsia="UD デジタル 教科書体 NK-R" w:hAnsiTheme="minorEastAsia" w:hint="eastAsia"/>
          <w:sz w:val="40"/>
          <w:szCs w:val="40"/>
        </w:rPr>
        <w:t>食物アレルギー調査票</w:t>
      </w:r>
    </w:p>
    <w:p w14:paraId="46E9DFEA" w14:textId="77777777" w:rsidR="008934B4" w:rsidRPr="007D7296" w:rsidRDefault="008934B4" w:rsidP="008934B4">
      <w:pPr>
        <w:jc w:val="left"/>
        <w:rPr>
          <w:rFonts w:ascii="UD デジタル 教科書体 NK-R" w:eastAsia="UD デジタル 教科書体 NK-R" w:hAnsiTheme="minorEastAsia"/>
          <w:sz w:val="16"/>
          <w:szCs w:val="16"/>
        </w:rPr>
      </w:pPr>
    </w:p>
    <w:p w14:paraId="153FDB91" w14:textId="1FD61C48" w:rsidR="00816F20" w:rsidRPr="00033A7B" w:rsidRDefault="00816F20" w:rsidP="00E95B01">
      <w:pPr>
        <w:tabs>
          <w:tab w:val="center" w:pos="4924"/>
        </w:tabs>
        <w:rPr>
          <w:rFonts w:ascii="UD デジタル 教科書体 NK-R" w:eastAsia="UD デジタル 教科書体 NK-R" w:hAnsiTheme="minorEastAsia"/>
        </w:rPr>
      </w:pPr>
      <w:r w:rsidRPr="00033A7B">
        <w:rPr>
          <w:rFonts w:ascii="UD デジタル 教科書体 NK-R" w:eastAsia="UD デジタル 教科書体 NK-R" w:hAnsiTheme="minorEastAsia" w:hint="eastAsia"/>
        </w:rPr>
        <w:t>氏名：</w:t>
      </w:r>
      <w:r w:rsidRPr="00033A7B">
        <w:rPr>
          <w:rFonts w:ascii="UD デジタル 教科書体 NK-R" w:eastAsia="UD デジタル 教科書体 NK-R" w:hAnsiTheme="minorEastAsia" w:hint="eastAsia"/>
          <w:u w:val="single"/>
        </w:rPr>
        <w:t xml:space="preserve">　　　　　</w:t>
      </w:r>
      <w:r w:rsidR="00033A7B">
        <w:rPr>
          <w:rFonts w:ascii="UD デジタル 教科書体 NK-R" w:eastAsia="UD デジタル 教科書体 NK-R" w:hAnsiTheme="minorEastAsia" w:hint="eastAsia"/>
          <w:u w:val="single"/>
        </w:rPr>
        <w:t xml:space="preserve">　　　</w:t>
      </w:r>
      <w:r w:rsidR="002C0664">
        <w:rPr>
          <w:rFonts w:ascii="UD デジタル 教科書体 NK-R" w:eastAsia="UD デジタル 教科書体 NK-R" w:hAnsiTheme="minorEastAsia" w:hint="eastAsia"/>
          <w:u w:val="single"/>
        </w:rPr>
        <w:t xml:space="preserve">　</w:t>
      </w:r>
      <w:r w:rsidR="00033A7B">
        <w:rPr>
          <w:rFonts w:ascii="UD デジタル 教科書体 NK-R" w:eastAsia="UD デジタル 教科書体 NK-R" w:hAnsiTheme="minorEastAsia" w:hint="eastAsia"/>
          <w:u w:val="single"/>
        </w:rPr>
        <w:t xml:space="preserve">　　　　　</w:t>
      </w:r>
      <w:r w:rsidRPr="00033A7B">
        <w:rPr>
          <w:rFonts w:ascii="UD デジタル 教科書体 NK-R" w:eastAsia="UD デジタル 教科書体 NK-R" w:hAnsiTheme="minorEastAsia" w:hint="eastAsia"/>
          <w:u w:val="single"/>
        </w:rPr>
        <w:t xml:space="preserve">　　</w:t>
      </w:r>
      <w:r w:rsidR="002C0664">
        <w:rPr>
          <w:rFonts w:ascii="UD デジタル 教科書体 NK-R" w:eastAsia="UD デジタル 教科書体 NK-R" w:hAnsiTheme="minorEastAsia" w:hint="eastAsia"/>
          <w:u w:val="single"/>
        </w:rPr>
        <w:t xml:space="preserve">　　　</w:t>
      </w:r>
      <w:r w:rsidRPr="00033A7B">
        <w:rPr>
          <w:rFonts w:ascii="UD デジタル 教科書体 NK-R" w:eastAsia="UD デジタル 教科書体 NK-R" w:hAnsiTheme="minorEastAsia" w:hint="eastAsia"/>
          <w:u w:val="single"/>
        </w:rPr>
        <w:t xml:space="preserve">　　　　　</w:t>
      </w:r>
      <w:r w:rsidRPr="00033A7B">
        <w:rPr>
          <w:rFonts w:ascii="UD デジタル 教科書体 NK-R" w:eastAsia="UD デジタル 教科書体 NK-R" w:hAnsiTheme="minorEastAsia" w:hint="eastAsia"/>
          <w:color w:val="FFFFFF" w:themeColor="background1"/>
          <w:u w:val="single"/>
        </w:rPr>
        <w:t>A</w:t>
      </w:r>
    </w:p>
    <w:p w14:paraId="4DD70F0F" w14:textId="77777777" w:rsidR="00657A30" w:rsidRPr="002C4CA4" w:rsidRDefault="00657A30" w:rsidP="00F27463">
      <w:pPr>
        <w:spacing w:line="240" w:lineRule="exact"/>
        <w:rPr>
          <w:rFonts w:ascii="UD デジタル 教科書体 NK-R" w:eastAsia="UD デジタル 教科書体 NK-R" w:hAnsiTheme="minorEastAsia"/>
        </w:rPr>
      </w:pPr>
    </w:p>
    <w:p w14:paraId="4E6993EE" w14:textId="77777777" w:rsidR="00816F20" w:rsidRPr="008934B4" w:rsidRDefault="00E14E6E" w:rsidP="008934B4">
      <w:pPr>
        <w:rPr>
          <w:rFonts w:ascii="UD デジタル 教科書体 NK-R" w:eastAsia="UD デジタル 教科書体 NK-R" w:hAnsiTheme="minorEastAsia"/>
        </w:rPr>
      </w:pPr>
      <w:r w:rsidRPr="00033A7B">
        <w:rPr>
          <w:rFonts w:ascii="UD デジタル 教科書体 NK-R" w:eastAsia="UD デジタル 教科書体 NK-R" w:hAnsiTheme="minorEastAsia" w:hint="eastAsia"/>
        </w:rPr>
        <w:t>この調査票は食物アレルギーのある方のみ提出</w:t>
      </w:r>
      <w:r w:rsidR="00033A7B">
        <w:rPr>
          <w:rFonts w:ascii="UD デジタル 教科書体 NK-R" w:eastAsia="UD デジタル 教科書体 NK-R" w:hAnsiTheme="minorEastAsia" w:hint="eastAsia"/>
        </w:rPr>
        <w:t>を</w:t>
      </w:r>
      <w:r w:rsidRPr="00033A7B">
        <w:rPr>
          <w:rFonts w:ascii="UD デジタル 教科書体 NK-R" w:eastAsia="UD デジタル 教科書体 NK-R" w:hAnsiTheme="minorEastAsia" w:hint="eastAsia"/>
        </w:rPr>
        <w:t>お願い</w:t>
      </w:r>
      <w:r w:rsidR="00816F20" w:rsidRPr="00033A7B">
        <w:rPr>
          <w:rFonts w:ascii="UD デジタル 教科書体 NK-R" w:eastAsia="UD デジタル 教科書体 NK-R" w:hAnsiTheme="minorEastAsia" w:hint="eastAsia"/>
        </w:rPr>
        <w:t>します。</w:t>
      </w:r>
    </w:p>
    <w:p w14:paraId="435CF75D" w14:textId="77777777" w:rsidR="00816F20" w:rsidRPr="00033A7B" w:rsidRDefault="00816F20" w:rsidP="00F27463">
      <w:pPr>
        <w:spacing w:line="240" w:lineRule="exact"/>
        <w:rPr>
          <w:rFonts w:ascii="UD デジタル 教科書体 NK-R" w:eastAsia="UD デジタル 教科書体 NK-R" w:hAnsiTheme="minorEastAsia"/>
          <w:sz w:val="1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2"/>
        <w:gridCol w:w="2165"/>
        <w:gridCol w:w="1126"/>
        <w:gridCol w:w="1240"/>
        <w:gridCol w:w="1112"/>
        <w:gridCol w:w="1112"/>
        <w:gridCol w:w="1043"/>
        <w:gridCol w:w="1304"/>
      </w:tblGrid>
      <w:tr w:rsidR="00844B77" w:rsidRPr="00033A7B" w14:paraId="3D8ADE4A" w14:textId="77777777" w:rsidTr="00085583">
        <w:trPr>
          <w:trHeight w:val="546"/>
        </w:trPr>
        <w:tc>
          <w:tcPr>
            <w:tcW w:w="2697" w:type="dxa"/>
            <w:gridSpan w:val="2"/>
            <w:vAlign w:val="center"/>
          </w:tcPr>
          <w:p w14:paraId="608A85D2" w14:textId="77777777" w:rsidR="00085583" w:rsidRPr="00355AEA" w:rsidRDefault="00085583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 w:rsidRPr="00355AEA">
              <w:rPr>
                <w:rFonts w:ascii="UD デジタル 教科書体 NK-R" w:eastAsia="UD デジタル 教科書体 NK-R" w:hAnsiTheme="minorEastAsia" w:hint="eastAsia"/>
                <w:sz w:val="16"/>
              </w:rPr>
              <w:t>アレルギー原因</w:t>
            </w:r>
            <w:r w:rsidR="001E42F0" w:rsidRPr="00355AEA">
              <w:rPr>
                <w:rFonts w:ascii="UD デジタル 教科書体 NK-R" w:eastAsia="UD デジタル 教科書体 NK-R" w:hAnsiTheme="minorEastAsia" w:hint="eastAsia"/>
                <w:sz w:val="16"/>
              </w:rPr>
              <w:t>食物</w:t>
            </w:r>
          </w:p>
          <w:p w14:paraId="3D3CBDBA" w14:textId="77777777" w:rsidR="00844B77" w:rsidRPr="00033A7B" w:rsidRDefault="00085583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（</w:t>
            </w:r>
            <w:r w:rsidR="00844B77" w:rsidRPr="00033A7B">
              <w:rPr>
                <w:rFonts w:ascii="UD デジタル 教科書体 NK-R" w:eastAsia="UD デジタル 教科書体 NK-R" w:hAnsiTheme="minorEastAsia" w:hint="eastAsia"/>
                <w:sz w:val="16"/>
              </w:rPr>
              <w:t>該当する食品番号に〇を</w:t>
            </w:r>
            <w:r w:rsidR="00844B77">
              <w:rPr>
                <w:rFonts w:ascii="UD デジタル 教科書体 NK-R" w:eastAsia="UD デジタル 教科書体 NK-R" w:hAnsiTheme="minorEastAsia" w:hint="eastAsia"/>
                <w:sz w:val="16"/>
              </w:rPr>
              <w:t>する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）</w:t>
            </w:r>
          </w:p>
        </w:tc>
        <w:tc>
          <w:tcPr>
            <w:tcW w:w="4590" w:type="dxa"/>
            <w:gridSpan w:val="4"/>
            <w:vAlign w:val="center"/>
          </w:tcPr>
          <w:p w14:paraId="5E476CBF" w14:textId="77777777" w:rsidR="00844B77" w:rsidRDefault="00844B77" w:rsidP="00077F6F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可：食べられる</w:t>
            </w:r>
          </w:p>
          <w:p w14:paraId="7523D5F7" w14:textId="77777777" w:rsidR="00844B77" w:rsidRDefault="00844B77" w:rsidP="0056675F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不可：食べられない</w:t>
            </w:r>
          </w:p>
        </w:tc>
        <w:tc>
          <w:tcPr>
            <w:tcW w:w="2347" w:type="dxa"/>
            <w:gridSpan w:val="2"/>
            <w:vAlign w:val="center"/>
          </w:tcPr>
          <w:p w14:paraId="7AD46B39" w14:textId="77777777" w:rsidR="006F5959" w:rsidRDefault="006F5959" w:rsidP="0056675F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関連食材で</w:t>
            </w:r>
          </w:p>
          <w:p w14:paraId="42226BB5" w14:textId="77777777" w:rsidR="00844B77" w:rsidRPr="00033A7B" w:rsidRDefault="00844B77" w:rsidP="006F595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その他</w:t>
            </w:r>
            <w:r w:rsidR="006F5959">
              <w:rPr>
                <w:rFonts w:ascii="UD デジタル 教科書体 NK-R" w:eastAsia="UD デジタル 教科書体 NK-R" w:hAnsiTheme="minorEastAsia" w:hint="eastAsia"/>
                <w:sz w:val="16"/>
              </w:rPr>
              <w:t>に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あれば記入する</w:t>
            </w:r>
          </w:p>
        </w:tc>
      </w:tr>
      <w:tr w:rsidR="000F3669" w:rsidRPr="00033A7B" w14:paraId="7E4923C7" w14:textId="77777777" w:rsidTr="008406A1">
        <w:trPr>
          <w:trHeight w:val="527"/>
        </w:trPr>
        <w:tc>
          <w:tcPr>
            <w:tcW w:w="532" w:type="dxa"/>
            <w:vAlign w:val="center"/>
          </w:tcPr>
          <w:p w14:paraId="137E8711" w14:textId="77777777" w:rsidR="000F3669" w:rsidRPr="00033A7B" w:rsidRDefault="000F2711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１</w:t>
            </w:r>
          </w:p>
        </w:tc>
        <w:tc>
          <w:tcPr>
            <w:tcW w:w="2165" w:type="dxa"/>
            <w:vAlign w:val="center"/>
          </w:tcPr>
          <w:p w14:paraId="781043E8" w14:textId="77777777" w:rsidR="000F3669" w:rsidRPr="001C12BB" w:rsidRDefault="000F3669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卵</w:t>
            </w:r>
          </w:p>
        </w:tc>
        <w:tc>
          <w:tcPr>
            <w:tcW w:w="1126" w:type="dxa"/>
            <w:vAlign w:val="center"/>
          </w:tcPr>
          <w:p w14:paraId="230A05FB" w14:textId="77777777" w:rsidR="000F3669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</w:t>
            </w:r>
            <w:r w:rsidR="00355AEA">
              <w:rPr>
                <w:rFonts w:ascii="UD デジタル 教科書体 NK-R" w:eastAsia="UD デジタル 教科書体 NK-R" w:hAnsiTheme="minorEastAsia" w:hint="eastAsia"/>
                <w:sz w:val="16"/>
              </w:rPr>
              <w:t>・半熟</w:t>
            </w:r>
          </w:p>
          <w:p w14:paraId="52943AD6" w14:textId="77777777" w:rsidR="000F3669" w:rsidRPr="00033A7B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・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不可</w:t>
            </w:r>
          </w:p>
        </w:tc>
        <w:tc>
          <w:tcPr>
            <w:tcW w:w="1240" w:type="dxa"/>
            <w:vAlign w:val="center"/>
          </w:tcPr>
          <w:p w14:paraId="1BA1F69E" w14:textId="77777777" w:rsidR="000F3669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2F7EBAD4" w14:textId="77777777" w:rsidR="000F3669" w:rsidRPr="00033A7B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・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不可</w:t>
            </w:r>
          </w:p>
        </w:tc>
        <w:tc>
          <w:tcPr>
            <w:tcW w:w="1112" w:type="dxa"/>
            <w:vAlign w:val="center"/>
          </w:tcPr>
          <w:p w14:paraId="2BD23008" w14:textId="77777777" w:rsidR="000F3669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398974A7" w14:textId="77777777" w:rsidR="000F3669" w:rsidRPr="00033A7B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・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不可</w:t>
            </w:r>
          </w:p>
        </w:tc>
        <w:tc>
          <w:tcPr>
            <w:tcW w:w="1112" w:type="dxa"/>
            <w:vAlign w:val="center"/>
          </w:tcPr>
          <w:p w14:paraId="694D0B06" w14:textId="77777777" w:rsidR="000F3669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マヨネーズ</w:t>
            </w:r>
          </w:p>
          <w:p w14:paraId="4BACD5A6" w14:textId="77777777" w:rsidR="000F3669" w:rsidRPr="00033A7B" w:rsidRDefault="000F3669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・</w:t>
            </w:r>
            <w:r w:rsidR="002E4C98"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不可</w:t>
            </w:r>
          </w:p>
        </w:tc>
        <w:tc>
          <w:tcPr>
            <w:tcW w:w="2347" w:type="dxa"/>
            <w:gridSpan w:val="2"/>
            <w:vAlign w:val="center"/>
          </w:tcPr>
          <w:p w14:paraId="408D0D6F" w14:textId="77777777" w:rsidR="000F3669" w:rsidRPr="00033A7B" w:rsidRDefault="000F3669" w:rsidP="000F3669">
            <w:pPr>
              <w:spacing w:line="240" w:lineRule="exact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6742193B" w14:textId="77777777" w:rsidTr="008406A1">
        <w:trPr>
          <w:trHeight w:val="549"/>
        </w:trPr>
        <w:tc>
          <w:tcPr>
            <w:tcW w:w="532" w:type="dxa"/>
            <w:vAlign w:val="center"/>
          </w:tcPr>
          <w:p w14:paraId="56EE7BEF" w14:textId="77777777" w:rsidR="00447FBB" w:rsidRPr="00033A7B" w:rsidRDefault="00447FBB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２</w:t>
            </w:r>
          </w:p>
        </w:tc>
        <w:tc>
          <w:tcPr>
            <w:tcW w:w="2165" w:type="dxa"/>
            <w:vAlign w:val="center"/>
          </w:tcPr>
          <w:p w14:paraId="1615565F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乳</w:t>
            </w:r>
          </w:p>
        </w:tc>
        <w:tc>
          <w:tcPr>
            <w:tcW w:w="1126" w:type="dxa"/>
            <w:vAlign w:val="center"/>
          </w:tcPr>
          <w:p w14:paraId="4B9F261F" w14:textId="77777777" w:rsidR="00447FBB" w:rsidRDefault="00447FBB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生乳</w:t>
            </w:r>
          </w:p>
          <w:p w14:paraId="3386422A" w14:textId="77777777" w:rsidR="00447FBB" w:rsidRPr="00033A7B" w:rsidRDefault="00447FBB" w:rsidP="000F3669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40A50300" w14:textId="77777777" w:rsidR="00447FBB" w:rsidRDefault="00447FBB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1570E441" w14:textId="77777777" w:rsidR="00447FBB" w:rsidRPr="00033A7B" w:rsidRDefault="00447FBB" w:rsidP="000F3669">
            <w:pPr>
              <w:spacing w:line="240" w:lineRule="exact"/>
              <w:ind w:firstLineChars="50" w:firstLine="80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26F14F82" w14:textId="77777777" w:rsidR="00447FBB" w:rsidRDefault="00447FBB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1283E30E" w14:textId="77777777" w:rsidR="00447FBB" w:rsidRPr="00033A7B" w:rsidRDefault="00447FBB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68AA45BC" w14:textId="77777777" w:rsidR="00447FBB" w:rsidRPr="00033A7B" w:rsidRDefault="00447FBB" w:rsidP="000F366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6F5959" w:rsidRPr="00033A7B" w14:paraId="581842DA" w14:textId="77777777" w:rsidTr="008406A1">
        <w:trPr>
          <w:trHeight w:val="557"/>
        </w:trPr>
        <w:tc>
          <w:tcPr>
            <w:tcW w:w="532" w:type="dxa"/>
            <w:vAlign w:val="center"/>
          </w:tcPr>
          <w:p w14:paraId="6DCEE7C3" w14:textId="77777777" w:rsidR="006F5959" w:rsidRPr="00033A7B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３</w:t>
            </w:r>
          </w:p>
        </w:tc>
        <w:tc>
          <w:tcPr>
            <w:tcW w:w="2165" w:type="dxa"/>
            <w:vAlign w:val="center"/>
          </w:tcPr>
          <w:p w14:paraId="359E234B" w14:textId="77777777" w:rsidR="006F5959" w:rsidRPr="001C12BB" w:rsidRDefault="006F5959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小麦</w:t>
            </w:r>
          </w:p>
        </w:tc>
        <w:tc>
          <w:tcPr>
            <w:tcW w:w="1126" w:type="dxa"/>
            <w:vAlign w:val="center"/>
          </w:tcPr>
          <w:p w14:paraId="0EBCCD0A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揚げ物衣</w:t>
            </w:r>
          </w:p>
          <w:p w14:paraId="7C12B579" w14:textId="77777777" w:rsidR="006F5959" w:rsidRPr="00033A7B" w:rsidRDefault="006F5959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74C8CFAD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麺・パン</w:t>
            </w:r>
          </w:p>
          <w:p w14:paraId="56D40F44" w14:textId="77777777" w:rsidR="006F5959" w:rsidRPr="00033A7B" w:rsidRDefault="006F5959" w:rsidP="00D614F3">
            <w:pPr>
              <w:spacing w:line="240" w:lineRule="exact"/>
              <w:ind w:firstLineChars="50" w:firstLine="80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112" w:type="dxa"/>
            <w:vAlign w:val="center"/>
          </w:tcPr>
          <w:p w14:paraId="205A8171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調味料</w:t>
            </w:r>
          </w:p>
          <w:p w14:paraId="4B248871" w14:textId="77777777" w:rsidR="006F5959" w:rsidRPr="00033A7B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112" w:type="dxa"/>
            <w:vAlign w:val="center"/>
          </w:tcPr>
          <w:p w14:paraId="53934053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麦茶</w:t>
            </w:r>
          </w:p>
          <w:p w14:paraId="531791DC" w14:textId="77777777" w:rsidR="006F5959" w:rsidRPr="00033A7B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043" w:type="dxa"/>
            <w:vAlign w:val="center"/>
          </w:tcPr>
          <w:p w14:paraId="4A43795E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味噌・醤油可 ・ 不可</w:t>
            </w:r>
          </w:p>
        </w:tc>
        <w:tc>
          <w:tcPr>
            <w:tcW w:w="1304" w:type="dxa"/>
            <w:vAlign w:val="center"/>
          </w:tcPr>
          <w:p w14:paraId="1993D9D3" w14:textId="77777777" w:rsidR="006F5959" w:rsidRPr="00033A7B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2EE4918D" w14:textId="77777777" w:rsidTr="008406A1">
        <w:trPr>
          <w:trHeight w:val="565"/>
        </w:trPr>
        <w:tc>
          <w:tcPr>
            <w:tcW w:w="532" w:type="dxa"/>
            <w:vAlign w:val="center"/>
          </w:tcPr>
          <w:p w14:paraId="35C97ECF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４</w:t>
            </w:r>
          </w:p>
        </w:tc>
        <w:tc>
          <w:tcPr>
            <w:tcW w:w="2165" w:type="dxa"/>
            <w:vAlign w:val="center"/>
          </w:tcPr>
          <w:p w14:paraId="0E12AE55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そば</w:t>
            </w:r>
          </w:p>
        </w:tc>
        <w:tc>
          <w:tcPr>
            <w:tcW w:w="1126" w:type="dxa"/>
            <w:vAlign w:val="center"/>
          </w:tcPr>
          <w:p w14:paraId="7DB6B244" w14:textId="77777777" w:rsidR="00447FBB" w:rsidRDefault="00163DA2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そのもの</w:t>
            </w:r>
          </w:p>
          <w:p w14:paraId="64E1CE2A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45AF1E03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加工品</w:t>
            </w:r>
          </w:p>
          <w:p w14:paraId="6A1F437C" w14:textId="77777777" w:rsidR="00447FBB" w:rsidRPr="00033A7B" w:rsidRDefault="00447FBB" w:rsidP="00D614F3">
            <w:pPr>
              <w:spacing w:line="240" w:lineRule="exact"/>
              <w:ind w:firstLineChars="50" w:firstLine="80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4C6CE98D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0948A995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439E670F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0E605547" w14:textId="77777777" w:rsidTr="008406A1">
        <w:trPr>
          <w:trHeight w:val="559"/>
        </w:trPr>
        <w:tc>
          <w:tcPr>
            <w:tcW w:w="532" w:type="dxa"/>
            <w:vAlign w:val="center"/>
          </w:tcPr>
          <w:p w14:paraId="11B0A5AB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５</w:t>
            </w:r>
          </w:p>
        </w:tc>
        <w:tc>
          <w:tcPr>
            <w:tcW w:w="2165" w:type="dxa"/>
            <w:vAlign w:val="center"/>
          </w:tcPr>
          <w:p w14:paraId="40D0439F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ピーナッツ</w:t>
            </w:r>
          </w:p>
        </w:tc>
        <w:tc>
          <w:tcPr>
            <w:tcW w:w="1126" w:type="dxa"/>
            <w:vAlign w:val="center"/>
          </w:tcPr>
          <w:p w14:paraId="10BF14F0" w14:textId="77777777" w:rsidR="00447FBB" w:rsidRDefault="00163DA2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そのもの</w:t>
            </w:r>
          </w:p>
          <w:p w14:paraId="0D92FD6D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5B1107F3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加工品</w:t>
            </w:r>
          </w:p>
          <w:p w14:paraId="376AEED0" w14:textId="77777777" w:rsidR="00447FBB" w:rsidRPr="00033A7B" w:rsidRDefault="00447FBB" w:rsidP="00D614F3">
            <w:pPr>
              <w:spacing w:line="240" w:lineRule="exact"/>
              <w:ind w:firstLineChars="50" w:firstLine="80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1C586CDE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0755492F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6DE53CF4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6F5959" w:rsidRPr="00033A7B" w14:paraId="297F30AA" w14:textId="77777777" w:rsidTr="008406A1">
        <w:trPr>
          <w:trHeight w:val="553"/>
        </w:trPr>
        <w:tc>
          <w:tcPr>
            <w:tcW w:w="532" w:type="dxa"/>
            <w:vAlign w:val="center"/>
          </w:tcPr>
          <w:p w14:paraId="20B4495B" w14:textId="77777777" w:rsidR="006F5959" w:rsidRPr="00033A7B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６</w:t>
            </w:r>
          </w:p>
        </w:tc>
        <w:tc>
          <w:tcPr>
            <w:tcW w:w="2165" w:type="dxa"/>
            <w:vAlign w:val="center"/>
          </w:tcPr>
          <w:p w14:paraId="3F6EE341" w14:textId="77777777" w:rsidR="006F5959" w:rsidRPr="001C12BB" w:rsidRDefault="006F5959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大豆</w:t>
            </w:r>
          </w:p>
        </w:tc>
        <w:tc>
          <w:tcPr>
            <w:tcW w:w="1126" w:type="dxa"/>
            <w:vAlign w:val="center"/>
          </w:tcPr>
          <w:p w14:paraId="1C10FB20" w14:textId="77777777" w:rsidR="006F5959" w:rsidRDefault="00163DA2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そのもの</w:t>
            </w:r>
          </w:p>
          <w:p w14:paraId="527EAB2E" w14:textId="77777777" w:rsidR="006F5959" w:rsidRPr="00033A7B" w:rsidRDefault="006F5959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6079D229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加工品</w:t>
            </w:r>
          </w:p>
          <w:p w14:paraId="3C804F8D" w14:textId="77777777" w:rsidR="006F5959" w:rsidRPr="00033A7B" w:rsidRDefault="006F5959" w:rsidP="00D614F3">
            <w:pPr>
              <w:spacing w:line="240" w:lineRule="exact"/>
              <w:ind w:firstLineChars="50" w:firstLine="80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112" w:type="dxa"/>
            <w:vAlign w:val="center"/>
          </w:tcPr>
          <w:p w14:paraId="2178BA34" w14:textId="77777777" w:rsidR="006F5959" w:rsidRDefault="006F5959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エキス・成分可 ・ 不可</w:t>
            </w:r>
          </w:p>
        </w:tc>
        <w:tc>
          <w:tcPr>
            <w:tcW w:w="1112" w:type="dxa"/>
            <w:vAlign w:val="center"/>
          </w:tcPr>
          <w:p w14:paraId="2F8C1889" w14:textId="77777777" w:rsidR="006F5959" w:rsidRDefault="006F5959" w:rsidP="006F595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 xml:space="preserve">大豆油 </w:t>
            </w:r>
          </w:p>
          <w:p w14:paraId="2C9609BA" w14:textId="77777777" w:rsidR="006F5959" w:rsidRDefault="006F5959" w:rsidP="006F5959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/>
                <w:sz w:val="16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043" w:type="dxa"/>
            <w:vAlign w:val="center"/>
          </w:tcPr>
          <w:p w14:paraId="12FFE2C4" w14:textId="77777777" w:rsidR="006F5959" w:rsidRDefault="006F5959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味噌・醤油可 ・ 不可</w:t>
            </w:r>
          </w:p>
        </w:tc>
        <w:tc>
          <w:tcPr>
            <w:tcW w:w="1304" w:type="dxa"/>
            <w:vAlign w:val="center"/>
          </w:tcPr>
          <w:p w14:paraId="7DAB2389" w14:textId="77777777" w:rsidR="006F5959" w:rsidRPr="00033A7B" w:rsidRDefault="006F5959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4937D1F2" w14:textId="77777777" w:rsidTr="008406A1">
        <w:trPr>
          <w:trHeight w:val="561"/>
        </w:trPr>
        <w:tc>
          <w:tcPr>
            <w:tcW w:w="532" w:type="dxa"/>
            <w:vAlign w:val="center"/>
          </w:tcPr>
          <w:p w14:paraId="0F7AA0D5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７</w:t>
            </w:r>
          </w:p>
        </w:tc>
        <w:tc>
          <w:tcPr>
            <w:tcW w:w="2165" w:type="dxa"/>
            <w:vAlign w:val="center"/>
          </w:tcPr>
          <w:p w14:paraId="6E78D242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クルミ</w:t>
            </w:r>
          </w:p>
        </w:tc>
        <w:tc>
          <w:tcPr>
            <w:tcW w:w="1126" w:type="dxa"/>
            <w:vAlign w:val="center"/>
          </w:tcPr>
          <w:p w14:paraId="2C2727BD" w14:textId="77777777" w:rsidR="00447FBB" w:rsidRDefault="00163DA2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そのもの</w:t>
            </w:r>
          </w:p>
          <w:p w14:paraId="752C3794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3C5D1244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加工品</w:t>
            </w:r>
          </w:p>
          <w:p w14:paraId="59928AF3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65E97AB8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4915DB01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667FA05C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7602CC84" w14:textId="77777777" w:rsidTr="008406A1">
        <w:trPr>
          <w:trHeight w:val="555"/>
        </w:trPr>
        <w:tc>
          <w:tcPr>
            <w:tcW w:w="532" w:type="dxa"/>
            <w:vAlign w:val="center"/>
          </w:tcPr>
          <w:p w14:paraId="7D7E19A9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８</w:t>
            </w:r>
          </w:p>
        </w:tc>
        <w:tc>
          <w:tcPr>
            <w:tcW w:w="2165" w:type="dxa"/>
            <w:vAlign w:val="center"/>
          </w:tcPr>
          <w:p w14:paraId="69AB660C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えび</w:t>
            </w:r>
          </w:p>
        </w:tc>
        <w:tc>
          <w:tcPr>
            <w:tcW w:w="1126" w:type="dxa"/>
            <w:vAlign w:val="center"/>
          </w:tcPr>
          <w:p w14:paraId="6F76CBB9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生食</w:t>
            </w:r>
          </w:p>
          <w:p w14:paraId="3B727197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307C9196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35E9F844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6BE61B32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75AE4CD7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3AC6C1BA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4CEACDB0" w14:textId="77777777" w:rsidTr="008406A1">
        <w:trPr>
          <w:trHeight w:val="549"/>
        </w:trPr>
        <w:tc>
          <w:tcPr>
            <w:tcW w:w="532" w:type="dxa"/>
            <w:vAlign w:val="center"/>
          </w:tcPr>
          <w:p w14:paraId="646CDCE3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９</w:t>
            </w:r>
          </w:p>
        </w:tc>
        <w:tc>
          <w:tcPr>
            <w:tcW w:w="2165" w:type="dxa"/>
            <w:vAlign w:val="center"/>
          </w:tcPr>
          <w:p w14:paraId="3F62D0E6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かに</w:t>
            </w:r>
          </w:p>
        </w:tc>
        <w:tc>
          <w:tcPr>
            <w:tcW w:w="1126" w:type="dxa"/>
            <w:vAlign w:val="center"/>
          </w:tcPr>
          <w:p w14:paraId="4CF4D8A0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生食</w:t>
            </w:r>
          </w:p>
          <w:p w14:paraId="6827607E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49ADB0F7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276AE2DA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4A8D86FB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32803775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7BDC4909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748E44B2" w14:textId="77777777" w:rsidTr="008406A1">
        <w:trPr>
          <w:trHeight w:val="557"/>
        </w:trPr>
        <w:tc>
          <w:tcPr>
            <w:tcW w:w="532" w:type="dxa"/>
            <w:vAlign w:val="center"/>
          </w:tcPr>
          <w:p w14:paraId="66E1B6AC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１０</w:t>
            </w:r>
          </w:p>
        </w:tc>
        <w:tc>
          <w:tcPr>
            <w:tcW w:w="2165" w:type="dxa"/>
            <w:vAlign w:val="center"/>
          </w:tcPr>
          <w:p w14:paraId="7C29C73D" w14:textId="77777777" w:rsidR="001C12BB" w:rsidRPr="001C12BB" w:rsidRDefault="001C12BB" w:rsidP="001C12BB">
            <w:pPr>
              <w:spacing w:line="240" w:lineRule="exact"/>
              <w:rPr>
                <w:rFonts w:ascii="UD デジタル 教科書体 NK-R" w:eastAsia="UD デジタル 教科書体 NK-R" w:hAnsiTheme="minorEastAsia"/>
                <w:sz w:val="18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18"/>
              </w:rPr>
              <w:t>その他</w:t>
            </w:r>
          </w:p>
          <w:p w14:paraId="69CD586F" w14:textId="77777777" w:rsidR="00447FBB" w:rsidRPr="001C12BB" w:rsidRDefault="00447FBB" w:rsidP="001C12BB">
            <w:pPr>
              <w:spacing w:line="240" w:lineRule="exact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（　　　　　　　　　　　　　　　　　）</w:t>
            </w:r>
          </w:p>
        </w:tc>
        <w:tc>
          <w:tcPr>
            <w:tcW w:w="1126" w:type="dxa"/>
            <w:vAlign w:val="center"/>
          </w:tcPr>
          <w:p w14:paraId="05C67C1C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生食</w:t>
            </w:r>
          </w:p>
          <w:p w14:paraId="2A93F339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08E69C44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120585EB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78EF3819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0C480BF9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430010B8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62E52F11" w14:textId="77777777" w:rsidTr="008406A1">
        <w:trPr>
          <w:trHeight w:val="565"/>
        </w:trPr>
        <w:tc>
          <w:tcPr>
            <w:tcW w:w="532" w:type="dxa"/>
            <w:vAlign w:val="center"/>
          </w:tcPr>
          <w:p w14:paraId="10EE6969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１１</w:t>
            </w:r>
          </w:p>
        </w:tc>
        <w:tc>
          <w:tcPr>
            <w:tcW w:w="2165" w:type="dxa"/>
            <w:vAlign w:val="center"/>
          </w:tcPr>
          <w:p w14:paraId="254EA7A7" w14:textId="77777777" w:rsidR="001C12BB" w:rsidRPr="001C12BB" w:rsidRDefault="001C12BB" w:rsidP="001C12BB">
            <w:pPr>
              <w:spacing w:line="240" w:lineRule="exact"/>
              <w:rPr>
                <w:rFonts w:ascii="UD デジタル 教科書体 NK-R" w:eastAsia="UD デジタル 教科書体 NK-R" w:hAnsiTheme="minorEastAsia"/>
                <w:sz w:val="18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18"/>
              </w:rPr>
              <w:t>その他</w:t>
            </w:r>
          </w:p>
          <w:p w14:paraId="55828895" w14:textId="77777777" w:rsidR="00447FBB" w:rsidRPr="001C12BB" w:rsidRDefault="00447FBB" w:rsidP="001C12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（　　　　　　　　　　　　　　　　　）</w:t>
            </w:r>
          </w:p>
        </w:tc>
        <w:tc>
          <w:tcPr>
            <w:tcW w:w="1126" w:type="dxa"/>
            <w:vAlign w:val="center"/>
          </w:tcPr>
          <w:p w14:paraId="0BBEB0F2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生食</w:t>
            </w:r>
          </w:p>
          <w:p w14:paraId="2D96EE36" w14:textId="77777777" w:rsidR="00447FBB" w:rsidRPr="00033A7B" w:rsidRDefault="00447FBB" w:rsidP="00D614F3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123D4D3C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54C8B270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32726302" w14:textId="77777777" w:rsidR="00447FB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694D01EA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4A4F6512" w14:textId="77777777" w:rsidR="00447FBB" w:rsidRPr="00033A7B" w:rsidRDefault="00447FBB" w:rsidP="00D614F3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760D03BC" w14:textId="77777777" w:rsidTr="008406A1">
        <w:trPr>
          <w:trHeight w:val="559"/>
        </w:trPr>
        <w:tc>
          <w:tcPr>
            <w:tcW w:w="532" w:type="dxa"/>
            <w:vAlign w:val="center"/>
          </w:tcPr>
          <w:p w14:paraId="0D4B7C9D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１２</w:t>
            </w:r>
          </w:p>
        </w:tc>
        <w:tc>
          <w:tcPr>
            <w:tcW w:w="2165" w:type="dxa"/>
          </w:tcPr>
          <w:p w14:paraId="23F859EB" w14:textId="77777777" w:rsidR="001C12BB" w:rsidRPr="001C12BB" w:rsidRDefault="001C12BB" w:rsidP="001C12BB">
            <w:pPr>
              <w:spacing w:line="240" w:lineRule="exact"/>
              <w:rPr>
                <w:rFonts w:ascii="UD デジタル 教科書体 NK-R" w:eastAsia="UD デジタル 教科書体 NK-R" w:hAnsiTheme="minorEastAsia"/>
                <w:sz w:val="18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18"/>
              </w:rPr>
              <w:t>その他</w:t>
            </w:r>
          </w:p>
          <w:p w14:paraId="099E5FC5" w14:textId="77777777" w:rsidR="00447FBB" w:rsidRPr="001C12BB" w:rsidRDefault="00447FBB" w:rsidP="001C12BB">
            <w:pPr>
              <w:spacing w:line="240" w:lineRule="exact"/>
              <w:jc w:val="center"/>
              <w:rPr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（　　　　　　　　　　　　　　　　　）</w:t>
            </w:r>
          </w:p>
        </w:tc>
        <w:tc>
          <w:tcPr>
            <w:tcW w:w="1126" w:type="dxa"/>
            <w:vAlign w:val="center"/>
          </w:tcPr>
          <w:p w14:paraId="1BCCC26A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生食</w:t>
            </w:r>
          </w:p>
          <w:p w14:paraId="194B18AE" w14:textId="77777777" w:rsidR="00447FBB" w:rsidRPr="00033A7B" w:rsidRDefault="00447FBB" w:rsidP="00447FBB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70FE7937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6D7D210C" w14:textId="77777777" w:rsidR="00447FBB" w:rsidRPr="00033A7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7469C31D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186F362F" w14:textId="77777777" w:rsidR="00447FBB" w:rsidRPr="00033A7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7D7E6C48" w14:textId="77777777" w:rsidR="00447FBB" w:rsidRPr="00033A7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  <w:tr w:rsidR="00447FBB" w:rsidRPr="00033A7B" w14:paraId="57C3B5BC" w14:textId="77777777" w:rsidTr="008406A1">
        <w:trPr>
          <w:trHeight w:val="565"/>
        </w:trPr>
        <w:tc>
          <w:tcPr>
            <w:tcW w:w="532" w:type="dxa"/>
            <w:vAlign w:val="center"/>
          </w:tcPr>
          <w:p w14:paraId="6C552D9E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１３</w:t>
            </w:r>
          </w:p>
        </w:tc>
        <w:tc>
          <w:tcPr>
            <w:tcW w:w="2165" w:type="dxa"/>
          </w:tcPr>
          <w:p w14:paraId="1AC3FD03" w14:textId="77777777" w:rsidR="001C12BB" w:rsidRPr="001C12BB" w:rsidRDefault="001C12BB" w:rsidP="001C12BB">
            <w:pPr>
              <w:spacing w:line="240" w:lineRule="exact"/>
              <w:rPr>
                <w:rFonts w:ascii="UD デジタル 教科書体 NK-R" w:eastAsia="UD デジタル 教科書体 NK-R" w:hAnsiTheme="minorEastAsia"/>
                <w:sz w:val="18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18"/>
              </w:rPr>
              <w:t>その他</w:t>
            </w:r>
          </w:p>
          <w:p w14:paraId="6BCE243E" w14:textId="77777777" w:rsidR="00447FBB" w:rsidRPr="001C12BB" w:rsidRDefault="00447FBB" w:rsidP="001C12BB">
            <w:pPr>
              <w:spacing w:line="240" w:lineRule="exact"/>
              <w:jc w:val="center"/>
              <w:rPr>
                <w:sz w:val="20"/>
              </w:rPr>
            </w:pPr>
            <w:r w:rsidRPr="001C12BB">
              <w:rPr>
                <w:rFonts w:ascii="UD デジタル 教科書体 NK-R" w:eastAsia="UD デジタル 教科書体 NK-R" w:hAnsiTheme="minorEastAsia" w:hint="eastAsia"/>
                <w:sz w:val="20"/>
              </w:rPr>
              <w:t>（　　　　　　　　　　　　　　　　　）</w:t>
            </w:r>
          </w:p>
        </w:tc>
        <w:tc>
          <w:tcPr>
            <w:tcW w:w="1126" w:type="dxa"/>
            <w:vAlign w:val="center"/>
          </w:tcPr>
          <w:p w14:paraId="5E515BA7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生食</w:t>
            </w:r>
          </w:p>
          <w:p w14:paraId="7235FCB1" w14:textId="77777777" w:rsidR="00447FBB" w:rsidRPr="00033A7B" w:rsidRDefault="00447FBB" w:rsidP="00447FBB">
            <w:pPr>
              <w:spacing w:line="240" w:lineRule="exact"/>
              <w:ind w:firstLineChars="50" w:firstLine="80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1240" w:type="dxa"/>
            <w:vAlign w:val="center"/>
          </w:tcPr>
          <w:p w14:paraId="1C2C0924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加熱・加工品</w:t>
            </w:r>
          </w:p>
          <w:p w14:paraId="606760D9" w14:textId="77777777" w:rsidR="00447FBB" w:rsidRPr="00033A7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224" w:type="dxa"/>
            <w:gridSpan w:val="2"/>
            <w:vAlign w:val="center"/>
          </w:tcPr>
          <w:p w14:paraId="78FB5C90" w14:textId="77777777" w:rsidR="00447FB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エキス・成分</w:t>
            </w:r>
          </w:p>
          <w:p w14:paraId="5E1B0A8E" w14:textId="77777777" w:rsidR="00447FBB" w:rsidRPr="00033A7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16"/>
              </w:rPr>
              <w:t>可 ・ 不可</w:t>
            </w:r>
          </w:p>
        </w:tc>
        <w:tc>
          <w:tcPr>
            <w:tcW w:w="2347" w:type="dxa"/>
            <w:gridSpan w:val="2"/>
            <w:vAlign w:val="center"/>
          </w:tcPr>
          <w:p w14:paraId="4E70C85F" w14:textId="77777777" w:rsidR="00447FBB" w:rsidRPr="00033A7B" w:rsidRDefault="00447FBB" w:rsidP="00447FBB">
            <w:pPr>
              <w:spacing w:line="240" w:lineRule="exact"/>
              <w:jc w:val="center"/>
              <w:rPr>
                <w:rFonts w:ascii="UD デジタル 教科書体 NK-R" w:eastAsia="UD デジタル 教科書体 NK-R" w:hAnsiTheme="minorEastAsia"/>
                <w:sz w:val="16"/>
              </w:rPr>
            </w:pPr>
          </w:p>
        </w:tc>
      </w:tr>
    </w:tbl>
    <w:p w14:paraId="0A1FC33E" w14:textId="77777777" w:rsidR="00085583" w:rsidRPr="00355AEA" w:rsidRDefault="00085583" w:rsidP="00085583">
      <w:pPr>
        <w:spacing w:line="320" w:lineRule="exact"/>
        <w:rPr>
          <w:rFonts w:ascii="UD デジタル 教科書体 NK-R" w:eastAsia="UD デジタル 教科書体 NK-R" w:hAnsiTheme="minorEastAsia"/>
          <w:sz w:val="20"/>
        </w:rPr>
      </w:pPr>
      <w:r w:rsidRPr="00355AEA">
        <w:rPr>
          <w:rFonts w:ascii="UD デジタル 教科書体 NK-R" w:eastAsia="UD デジタル 教科書体 NK-R" w:hAnsiTheme="minorEastAsia" w:hint="eastAsia"/>
          <w:sz w:val="20"/>
        </w:rPr>
        <w:t>【対応について】</w:t>
      </w:r>
    </w:p>
    <w:p w14:paraId="7F91E21C" w14:textId="77777777" w:rsidR="00085583" w:rsidRPr="00355AEA" w:rsidRDefault="00337B26" w:rsidP="001E42F0">
      <w:pPr>
        <w:spacing w:line="320" w:lineRule="exact"/>
        <w:ind w:leftChars="50" w:left="305" w:hangingChars="100" w:hanging="200"/>
        <w:rPr>
          <w:rFonts w:ascii="UD デジタル 教科書体 NK-R" w:eastAsia="UD デジタル 教科書体 NK-R" w:hAnsiTheme="minorEastAsia"/>
          <w:sz w:val="20"/>
        </w:rPr>
      </w:pPr>
      <w:r w:rsidRPr="00355AEA">
        <w:rPr>
          <w:rFonts w:ascii="UD デジタル 教科書体 NK-R" w:eastAsia="UD デジタル 教科書体 NK-R" w:hAnsiTheme="minorEastAsia" w:hint="eastAsia"/>
          <w:sz w:val="20"/>
        </w:rPr>
        <w:t>◎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上記に挙げていただいたアレルギー原因</w:t>
      </w:r>
      <w:r w:rsidR="001E42F0" w:rsidRPr="00355AEA">
        <w:rPr>
          <w:rFonts w:ascii="UD デジタル 教科書体 NK-R" w:eastAsia="UD デジタル 教科書体 NK-R" w:hAnsiTheme="minorEastAsia" w:hint="eastAsia"/>
          <w:sz w:val="20"/>
        </w:rPr>
        <w:t>食物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の除去食</w:t>
      </w:r>
      <w:r w:rsidR="001E42F0" w:rsidRPr="00355AEA">
        <w:rPr>
          <w:rFonts w:ascii="UD デジタル 教科書体 NK-R" w:eastAsia="UD デジタル 教科書体 NK-R" w:hAnsiTheme="minorEastAsia" w:hint="eastAsia"/>
          <w:sz w:val="20"/>
        </w:rPr>
        <w:t>及び代替食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を提供</w:t>
      </w:r>
      <w:r w:rsidR="008524A6">
        <w:rPr>
          <w:rFonts w:ascii="UD デジタル 教科書体 NK-R" w:eastAsia="UD デジタル 教科書体 NK-R" w:hAnsiTheme="minorEastAsia" w:hint="eastAsia"/>
          <w:sz w:val="20"/>
        </w:rPr>
        <w:t>し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ます。また、アレルギー原因</w:t>
      </w:r>
      <w:r w:rsidR="008406A1" w:rsidRPr="00355AEA">
        <w:rPr>
          <w:rFonts w:ascii="UD デジタル 教科書体 NK-R" w:eastAsia="UD デジタル 教科書体 NK-R" w:hAnsiTheme="minorEastAsia" w:hint="eastAsia"/>
          <w:sz w:val="20"/>
        </w:rPr>
        <w:t>食物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のエキス・成分が不可の場合は、別油で調理</w:t>
      </w:r>
      <w:r w:rsidR="008524A6">
        <w:rPr>
          <w:rFonts w:ascii="UD デジタル 教科書体 NK-R" w:eastAsia="UD デジタル 教科書体 NK-R" w:hAnsiTheme="minorEastAsia" w:hint="eastAsia"/>
          <w:sz w:val="20"/>
        </w:rPr>
        <w:t>し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ます。</w:t>
      </w:r>
    </w:p>
    <w:p w14:paraId="1A9C3C0B" w14:textId="77777777" w:rsidR="00085583" w:rsidRPr="00355AEA" w:rsidRDefault="00DE5D5B" w:rsidP="00DE5D5B">
      <w:pPr>
        <w:spacing w:line="320" w:lineRule="exact"/>
        <w:ind w:leftChars="50" w:left="305" w:hangingChars="100" w:hanging="200"/>
        <w:rPr>
          <w:rFonts w:ascii="UD デジタル 教科書体 NK-R" w:eastAsia="UD デジタル 教科書体 NK-R" w:hAnsiTheme="minorEastAsia"/>
          <w:sz w:val="20"/>
        </w:rPr>
      </w:pPr>
      <w:r>
        <w:rPr>
          <w:rFonts w:ascii="UD デジタル 教科書体 NK-R" w:eastAsia="UD デジタル 教科書体 NK-R" w:hAnsiTheme="minorEastAsia" w:hint="eastAsia"/>
          <w:sz w:val="20"/>
        </w:rPr>
        <w:t>◎</w:t>
      </w:r>
      <w:r w:rsidR="00085583" w:rsidRPr="00355AEA">
        <w:rPr>
          <w:rFonts w:ascii="UD デジタル 教科書体 NK-R" w:eastAsia="UD デジタル 教科書体 NK-R" w:hAnsiTheme="minorEastAsia" w:hint="eastAsia"/>
          <w:sz w:val="20"/>
        </w:rPr>
        <w:t>対応できない場合もございますので、その際は改めてご相談させていただきます。</w:t>
      </w:r>
      <w:r>
        <w:rPr>
          <w:rFonts w:ascii="UD デジタル 教科書体 NK-R" w:eastAsia="UD デジタル 教科書体 NK-R" w:hAnsiTheme="minorEastAsia" w:hint="eastAsia"/>
          <w:sz w:val="20"/>
        </w:rPr>
        <w:t>(</w:t>
      </w:r>
      <w:r w:rsidRPr="009E485B">
        <w:rPr>
          <w:rFonts w:ascii="UD デジタル 教科書体 NK-R" w:eastAsia="UD デジタル 教科書体 NK-R" w:hAnsiTheme="minorEastAsia" w:hint="eastAsia"/>
          <w:sz w:val="20"/>
          <w:u w:val="single"/>
        </w:rPr>
        <w:t>「コンタミ」が不可の場合は、食事の提供は</w:t>
      </w:r>
      <w:r w:rsidR="00C85998" w:rsidRPr="009E485B">
        <w:rPr>
          <w:rFonts w:ascii="UD デジタル 教科書体 NK-R" w:eastAsia="UD デジタル 教科書体 NK-R" w:hAnsiTheme="minorEastAsia" w:hint="eastAsia"/>
          <w:sz w:val="20"/>
          <w:u w:val="single"/>
        </w:rPr>
        <w:t>難しいため、特別に</w:t>
      </w:r>
      <w:r w:rsidRPr="009E485B">
        <w:rPr>
          <w:rFonts w:ascii="UD デジタル 教科書体 NK-R" w:eastAsia="UD デジタル 教科書体 NK-R" w:hAnsiTheme="minorEastAsia" w:hint="eastAsia"/>
          <w:sz w:val="20"/>
          <w:u w:val="single"/>
        </w:rPr>
        <w:t>食事の持ち込み等で対応していただ</w:t>
      </w:r>
      <w:r w:rsidR="00A44A26" w:rsidRPr="009E485B">
        <w:rPr>
          <w:rFonts w:ascii="UD デジタル 教科書体 NK-R" w:eastAsia="UD デジタル 教科書体 NK-R" w:hAnsiTheme="minorEastAsia" w:hint="eastAsia"/>
          <w:sz w:val="20"/>
          <w:u w:val="single"/>
        </w:rPr>
        <w:t>く</w:t>
      </w:r>
      <w:r w:rsidR="00D03E88" w:rsidRPr="009E485B">
        <w:rPr>
          <w:rFonts w:ascii="UD デジタル 教科書体 NK-R" w:eastAsia="UD デジタル 教科書体 NK-R" w:hAnsiTheme="minorEastAsia" w:hint="eastAsia"/>
          <w:sz w:val="20"/>
          <w:u w:val="single"/>
        </w:rPr>
        <w:t>ことになります</w:t>
      </w:r>
      <w:r>
        <w:rPr>
          <w:rFonts w:ascii="UD デジタル 教科書体 NK-R" w:eastAsia="UD デジタル 教科書体 NK-R" w:hAnsiTheme="minorEastAsia" w:hint="eastAsia"/>
          <w:sz w:val="20"/>
        </w:rPr>
        <w:t>。)</w:t>
      </w:r>
    </w:p>
    <w:p w14:paraId="76B82CD0" w14:textId="77777777" w:rsidR="00DE5D5B" w:rsidRDefault="00DE5D5B" w:rsidP="0043789C">
      <w:pPr>
        <w:spacing w:line="320" w:lineRule="exact"/>
        <w:ind w:left="300" w:hangingChars="150" w:hanging="300"/>
        <w:rPr>
          <w:rFonts w:ascii="UD デジタル 教科書体 NK-R" w:eastAsia="UD デジタル 教科書体 NK-R" w:hAnsiTheme="minorEastAsia"/>
          <w:sz w:val="20"/>
        </w:rPr>
      </w:pPr>
      <w:r>
        <w:rPr>
          <w:rFonts w:ascii="UD デジタル 教科書体 NK-R" w:eastAsia="UD デジタル 教科書体 NK-R" w:hAnsiTheme="minorEastAsia" w:hint="eastAsia"/>
          <w:sz w:val="20"/>
        </w:rPr>
        <w:t xml:space="preserve">　※「コンタミ」とは、</w:t>
      </w:r>
      <w:r w:rsidRPr="00DE5D5B">
        <w:rPr>
          <w:rFonts w:ascii="UD デジタル 教科書体 NK-R" w:eastAsia="UD デジタル 教科書体 NK-R" w:hAnsiTheme="minorEastAsia" w:hint="eastAsia"/>
          <w:sz w:val="20"/>
        </w:rPr>
        <w:t>食品を製造する際に、原材料としては使用していないにもかかわらず、</w:t>
      </w:r>
      <w:r w:rsidR="00C85998">
        <w:rPr>
          <w:rFonts w:ascii="UD デジタル 教科書体 NK-R" w:eastAsia="UD デジタル 教科書体 NK-R" w:hAnsiTheme="minorEastAsia" w:hint="eastAsia"/>
          <w:sz w:val="20"/>
        </w:rPr>
        <w:t>調理器具</w:t>
      </w:r>
      <w:r w:rsidR="00D03E88">
        <w:rPr>
          <w:rFonts w:ascii="UD デジタル 教科書体 NK-R" w:eastAsia="UD デジタル 教科書体 NK-R" w:hAnsiTheme="minorEastAsia" w:hint="eastAsia"/>
          <w:sz w:val="20"/>
        </w:rPr>
        <w:t>の共用</w:t>
      </w:r>
      <w:r w:rsidR="00A44A26">
        <w:rPr>
          <w:rFonts w:ascii="UD デジタル 教科書体 NK-R" w:eastAsia="UD デジタル 教科書体 NK-R" w:hAnsiTheme="minorEastAsia" w:hint="eastAsia"/>
          <w:sz w:val="20"/>
        </w:rPr>
        <w:t>やその他の理由</w:t>
      </w:r>
      <w:r w:rsidR="00D03E88">
        <w:rPr>
          <w:rFonts w:ascii="UD デジタル 教科書体 NK-R" w:eastAsia="UD デジタル 教科書体 NK-R" w:hAnsiTheme="minorEastAsia" w:hint="eastAsia"/>
          <w:sz w:val="20"/>
        </w:rPr>
        <w:t>により、</w:t>
      </w:r>
      <w:r w:rsidR="00C85998">
        <w:rPr>
          <w:rFonts w:ascii="UD デジタル 教科書体 NK-R" w:eastAsia="UD デジタル 教科書体 NK-R" w:hAnsiTheme="minorEastAsia" w:hint="eastAsia"/>
          <w:sz w:val="20"/>
        </w:rPr>
        <w:t>微量の</w:t>
      </w:r>
      <w:r>
        <w:rPr>
          <w:rFonts w:ascii="UD デジタル 教科書体 NK-R" w:eastAsia="UD デジタル 教科書体 NK-R" w:hAnsiTheme="minorEastAsia" w:hint="eastAsia"/>
          <w:sz w:val="20"/>
        </w:rPr>
        <w:t>アレルギー原因食物が意図</w:t>
      </w:r>
      <w:r w:rsidRPr="00DE5D5B">
        <w:rPr>
          <w:rFonts w:ascii="UD デジタル 教科書体 NK-R" w:eastAsia="UD デジタル 教科書体 NK-R" w:hAnsiTheme="minorEastAsia" w:hint="eastAsia"/>
          <w:sz w:val="20"/>
        </w:rPr>
        <w:t>せずして</w:t>
      </w:r>
      <w:r>
        <w:rPr>
          <w:rFonts w:ascii="UD デジタル 教科書体 NK-R" w:eastAsia="UD デジタル 教科書体 NK-R" w:hAnsiTheme="minorEastAsia" w:hint="eastAsia"/>
          <w:sz w:val="20"/>
        </w:rPr>
        <w:t>食事に混入してしまうこと</w:t>
      </w:r>
      <w:r w:rsidR="005F0719">
        <w:rPr>
          <w:rFonts w:ascii="UD デジタル 教科書体 NK-R" w:eastAsia="UD デジタル 教科書体 NK-R" w:hAnsiTheme="minorEastAsia" w:hint="eastAsia"/>
          <w:sz w:val="20"/>
        </w:rPr>
        <w:t>を言います</w:t>
      </w:r>
      <w:r>
        <w:rPr>
          <w:rFonts w:ascii="UD デジタル 教科書体 NK-R" w:eastAsia="UD デジタル 教科書体 NK-R" w:hAnsiTheme="minorEastAsia" w:hint="eastAsia"/>
          <w:sz w:val="20"/>
        </w:rPr>
        <w:t>。</w:t>
      </w:r>
    </w:p>
    <w:p w14:paraId="129C17F5" w14:textId="77777777" w:rsidR="00447FBB" w:rsidRDefault="00DE5D5B" w:rsidP="00DE5D5B">
      <w:pPr>
        <w:spacing w:line="320" w:lineRule="exact"/>
        <w:ind w:firstLineChars="50" w:firstLine="100"/>
        <w:rPr>
          <w:rFonts w:ascii="UD デジタル 教科書体 NK-R" w:eastAsia="UD デジタル 教科書体 NK-R" w:hAnsiTheme="minorEastAsia"/>
          <w:sz w:val="20"/>
        </w:rPr>
      </w:pPr>
      <w:r>
        <w:rPr>
          <w:rFonts w:ascii="UD デジタル 教科書体 NK-R" w:eastAsia="UD デジタル 教科書体 NK-R" w:hAnsiTheme="minorEastAsia" w:hint="eastAsia"/>
          <w:sz w:val="20"/>
        </w:rPr>
        <w:t>◎</w:t>
      </w:r>
      <w:r w:rsidR="00447FBB">
        <w:rPr>
          <w:rFonts w:ascii="UD デジタル 教科書体 NK-R" w:eastAsia="UD デジタル 教科書体 NK-R" w:hAnsiTheme="minorEastAsia" w:hint="eastAsia"/>
          <w:sz w:val="20"/>
        </w:rPr>
        <w:t>その他、</w:t>
      </w:r>
      <w:r w:rsidR="006B098C">
        <w:rPr>
          <w:rFonts w:ascii="UD デジタル 教科書体 NK-R" w:eastAsia="UD デジタル 教科書体 NK-R" w:hAnsiTheme="minorEastAsia" w:hint="eastAsia"/>
          <w:sz w:val="20"/>
        </w:rPr>
        <w:t>希望や確認したいことなどがあれば、ご記入ください</w:t>
      </w:r>
      <w:r w:rsidR="00447FBB">
        <w:rPr>
          <w:rFonts w:ascii="UD デジタル 教科書体 NK-R" w:eastAsia="UD デジタル 教科書体 NK-R" w:hAnsiTheme="minorEastAsia" w:hint="eastAsia"/>
          <w:sz w:val="20"/>
        </w:rPr>
        <w:t>。</w:t>
      </w:r>
    </w:p>
    <w:p w14:paraId="094FD72B" w14:textId="77777777" w:rsidR="000F2711" w:rsidRDefault="00447FBB" w:rsidP="00733861">
      <w:pPr>
        <w:spacing w:line="320" w:lineRule="exact"/>
        <w:rPr>
          <w:rFonts w:ascii="UD デジタル 教科書体 NK-R" w:eastAsia="UD デジタル 教科書体 NK-R" w:hAnsiTheme="minorEastAsia"/>
          <w:sz w:val="16"/>
          <w:szCs w:val="16"/>
        </w:rPr>
      </w:pPr>
      <w:r>
        <w:rPr>
          <w:rFonts w:ascii="UD デジタル 教科書体 NK-R" w:eastAsia="UD デジタル 教科書体 NK-R" w:hAnsiTheme="minor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FBF59" wp14:editId="1A3C9712">
                <wp:simplePos x="0" y="0"/>
                <wp:positionH relativeFrom="column">
                  <wp:posOffset>194310</wp:posOffset>
                </wp:positionH>
                <wp:positionV relativeFrom="paragraph">
                  <wp:posOffset>5715</wp:posOffset>
                </wp:positionV>
                <wp:extent cx="5683250" cy="381000"/>
                <wp:effectExtent l="0" t="0" r="1270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3250" cy="3810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A8AA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5.3pt;margin-top:.45pt;width:447.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" strokecolor="black [3213]" strokeweight=".5pt">
                <v:stroke joinstyle="miter"/>
              </v:shape>
            </w:pict>
          </mc:Fallback>
        </mc:AlternateContent>
      </w:r>
    </w:p>
    <w:p w14:paraId="56FE32D5" w14:textId="77777777" w:rsidR="00447FBB" w:rsidRDefault="00447FBB" w:rsidP="00733861">
      <w:pPr>
        <w:spacing w:line="320" w:lineRule="exact"/>
        <w:rPr>
          <w:rFonts w:ascii="UD デジタル 教科書体 NK-R" w:eastAsia="UD デジタル 教科書体 NK-R" w:hAnsiTheme="minorEastAsia"/>
          <w:sz w:val="16"/>
          <w:szCs w:val="16"/>
        </w:rPr>
      </w:pPr>
    </w:p>
    <w:p w14:paraId="70F107A4" w14:textId="77777777" w:rsidR="000F2711" w:rsidRPr="000F2711" w:rsidRDefault="00F27463" w:rsidP="007D7296">
      <w:pPr>
        <w:spacing w:line="320" w:lineRule="exact"/>
        <w:rPr>
          <w:rFonts w:ascii="UD デジタル 教科書体 NK-R" w:eastAsia="UD デジタル 教科書体 NK-R" w:hAnsiTheme="minorEastAsia"/>
          <w:sz w:val="20"/>
        </w:rPr>
      </w:pPr>
      <w:r w:rsidRPr="00033A7B">
        <w:rPr>
          <w:rFonts w:ascii="UD デジタル 教科書体 NK-R" w:eastAsia="UD デジタル 教科書体 NK-R" w:hAnsiTheme="minorEastAsia" w:hint="eastAsia"/>
          <w:sz w:val="20"/>
        </w:rPr>
        <w:t>【献立作成の参考にしたいと思いますので、家庭でされているアレルギー対応の献立例を記入してください】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5329" w14:paraId="640F9032" w14:textId="77777777" w:rsidTr="00DE5D5B">
        <w:trPr>
          <w:trHeight w:val="737"/>
        </w:trPr>
        <w:tc>
          <w:tcPr>
            <w:tcW w:w="9628" w:type="dxa"/>
          </w:tcPr>
          <w:p w14:paraId="69BF1EDA" w14:textId="77777777" w:rsidR="004E5329" w:rsidRPr="00DE5D5B" w:rsidRDefault="004E5329" w:rsidP="007D7296">
            <w:pPr>
              <w:spacing w:line="320" w:lineRule="exact"/>
              <w:rPr>
                <w:rFonts w:ascii="UD デジタル 教科書体 NK-R" w:eastAsia="UD デジタル 教科書体 NK-R" w:hAnsiTheme="minorEastAsia"/>
                <w:sz w:val="20"/>
                <w:szCs w:val="20"/>
              </w:rPr>
            </w:pPr>
          </w:p>
        </w:tc>
      </w:tr>
    </w:tbl>
    <w:p w14:paraId="441BC9CC" w14:textId="77777777" w:rsidR="004E5329" w:rsidRDefault="004E5329" w:rsidP="004E5329">
      <w:pPr>
        <w:spacing w:line="320" w:lineRule="exact"/>
        <w:jc w:val="right"/>
        <w:rPr>
          <w:rFonts w:ascii="UD デジタル 教科書体 NK-R" w:eastAsia="UD デジタル 教科書体 NK-R" w:hAnsiTheme="minorEastAsia"/>
          <w:sz w:val="20"/>
          <w:szCs w:val="20"/>
        </w:rPr>
      </w:pPr>
      <w:r w:rsidRPr="007D7296">
        <w:rPr>
          <w:rFonts w:ascii="UD デジタル 教科書体 NK-R" w:eastAsia="UD デジタル 教科書体 NK-R" w:hAnsiTheme="minorEastAsia" w:hint="eastAsia"/>
          <w:sz w:val="20"/>
          <w:szCs w:val="20"/>
        </w:rPr>
        <w:t>鳥取県立船上山少年自然の家給食会</w:t>
      </w:r>
    </w:p>
    <w:p w14:paraId="791965B5" w14:textId="77777777" w:rsidR="002E4C98" w:rsidRPr="007D7296" w:rsidRDefault="002E4C98" w:rsidP="007D7296">
      <w:pPr>
        <w:spacing w:line="320" w:lineRule="exact"/>
        <w:rPr>
          <w:rFonts w:ascii="UD デジタル 教科書体 NK-R" w:eastAsia="UD デジタル 教科書体 NK-R" w:hAnsiTheme="minorEastAsia"/>
          <w:vanish/>
          <w:sz w:val="20"/>
        </w:rPr>
      </w:pPr>
    </w:p>
    <w:sectPr w:rsidR="002E4C98" w:rsidRPr="007D7296" w:rsidSect="00C6121C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2F92" w14:textId="77777777" w:rsidR="00291659" w:rsidRDefault="00291659" w:rsidP="00D918FF">
      <w:r>
        <w:separator/>
      </w:r>
    </w:p>
  </w:endnote>
  <w:endnote w:type="continuationSeparator" w:id="0">
    <w:p w14:paraId="7B7B2094" w14:textId="77777777" w:rsidR="00291659" w:rsidRDefault="00291659" w:rsidP="00D9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18BC" w14:textId="77777777" w:rsidR="00291659" w:rsidRDefault="00291659" w:rsidP="00D918FF">
      <w:r>
        <w:separator/>
      </w:r>
    </w:p>
  </w:footnote>
  <w:footnote w:type="continuationSeparator" w:id="0">
    <w:p w14:paraId="5F2AE8CE" w14:textId="77777777" w:rsidR="00291659" w:rsidRDefault="00291659" w:rsidP="00D9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56E08"/>
    <w:multiLevelType w:val="hybridMultilevel"/>
    <w:tmpl w:val="9B84A512"/>
    <w:lvl w:ilvl="0" w:tplc="2C44A7EC">
      <w:numFmt w:val="bullet"/>
      <w:lvlText w:val="◎"/>
      <w:lvlJc w:val="left"/>
      <w:pPr>
        <w:ind w:left="360" w:hanging="360"/>
      </w:pPr>
      <w:rPr>
        <w:rFonts w:ascii="UD デジタル 教科書体 NK-R" w:eastAsia="UD デジタル 教科書体 NK-R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849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712"/>
    <w:rsid w:val="00030231"/>
    <w:rsid w:val="00033A7B"/>
    <w:rsid w:val="00036EE1"/>
    <w:rsid w:val="00077F6F"/>
    <w:rsid w:val="00085583"/>
    <w:rsid w:val="000964E9"/>
    <w:rsid w:val="000B7D20"/>
    <w:rsid w:val="000F2711"/>
    <w:rsid w:val="000F3669"/>
    <w:rsid w:val="001319E0"/>
    <w:rsid w:val="001629B2"/>
    <w:rsid w:val="00163DA2"/>
    <w:rsid w:val="00191C9C"/>
    <w:rsid w:val="001C12BB"/>
    <w:rsid w:val="001E42F0"/>
    <w:rsid w:val="002250AC"/>
    <w:rsid w:val="002468B6"/>
    <w:rsid w:val="00291659"/>
    <w:rsid w:val="002C0664"/>
    <w:rsid w:val="002C4CA4"/>
    <w:rsid w:val="002E4C98"/>
    <w:rsid w:val="003211A7"/>
    <w:rsid w:val="00337B26"/>
    <w:rsid w:val="00355AEA"/>
    <w:rsid w:val="00373701"/>
    <w:rsid w:val="003A24EF"/>
    <w:rsid w:val="003B4BEC"/>
    <w:rsid w:val="003C1404"/>
    <w:rsid w:val="003C3A63"/>
    <w:rsid w:val="003F466D"/>
    <w:rsid w:val="0043789C"/>
    <w:rsid w:val="00447FBB"/>
    <w:rsid w:val="00453100"/>
    <w:rsid w:val="004922E9"/>
    <w:rsid w:val="004E5329"/>
    <w:rsid w:val="005047ED"/>
    <w:rsid w:val="00504EEA"/>
    <w:rsid w:val="005178FF"/>
    <w:rsid w:val="0056675F"/>
    <w:rsid w:val="00586CE2"/>
    <w:rsid w:val="005C2773"/>
    <w:rsid w:val="005E3F03"/>
    <w:rsid w:val="005E5582"/>
    <w:rsid w:val="005F0719"/>
    <w:rsid w:val="00657A30"/>
    <w:rsid w:val="006816BA"/>
    <w:rsid w:val="006B098C"/>
    <w:rsid w:val="006C1E19"/>
    <w:rsid w:val="006F5959"/>
    <w:rsid w:val="006F66BC"/>
    <w:rsid w:val="00707C9F"/>
    <w:rsid w:val="00722278"/>
    <w:rsid w:val="00733861"/>
    <w:rsid w:val="00795618"/>
    <w:rsid w:val="007D7296"/>
    <w:rsid w:val="007E4EF5"/>
    <w:rsid w:val="00816F20"/>
    <w:rsid w:val="008406A1"/>
    <w:rsid w:val="00844B77"/>
    <w:rsid w:val="008524A6"/>
    <w:rsid w:val="00860B49"/>
    <w:rsid w:val="008934B4"/>
    <w:rsid w:val="008A2281"/>
    <w:rsid w:val="008B7013"/>
    <w:rsid w:val="00903F88"/>
    <w:rsid w:val="00925BF5"/>
    <w:rsid w:val="009520B0"/>
    <w:rsid w:val="00975575"/>
    <w:rsid w:val="00993712"/>
    <w:rsid w:val="009E485B"/>
    <w:rsid w:val="00A427BA"/>
    <w:rsid w:val="00A44A26"/>
    <w:rsid w:val="00A678AF"/>
    <w:rsid w:val="00B51448"/>
    <w:rsid w:val="00B63FA7"/>
    <w:rsid w:val="00B66370"/>
    <w:rsid w:val="00BA4202"/>
    <w:rsid w:val="00C55A8B"/>
    <w:rsid w:val="00C6121C"/>
    <w:rsid w:val="00C62539"/>
    <w:rsid w:val="00C675F9"/>
    <w:rsid w:val="00C72007"/>
    <w:rsid w:val="00C85998"/>
    <w:rsid w:val="00CA797C"/>
    <w:rsid w:val="00CB5950"/>
    <w:rsid w:val="00D03E88"/>
    <w:rsid w:val="00D170EE"/>
    <w:rsid w:val="00D614F3"/>
    <w:rsid w:val="00D918FF"/>
    <w:rsid w:val="00DA1472"/>
    <w:rsid w:val="00DA377B"/>
    <w:rsid w:val="00DE5D5B"/>
    <w:rsid w:val="00E04D10"/>
    <w:rsid w:val="00E14E6E"/>
    <w:rsid w:val="00E70A1D"/>
    <w:rsid w:val="00E92CFA"/>
    <w:rsid w:val="00E95B01"/>
    <w:rsid w:val="00EA5058"/>
    <w:rsid w:val="00EC39F9"/>
    <w:rsid w:val="00EF44F3"/>
    <w:rsid w:val="00F02912"/>
    <w:rsid w:val="00F27463"/>
    <w:rsid w:val="00F7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F86A59E"/>
  <w15:chartTrackingRefBased/>
  <w15:docId w15:val="{326AC678-2826-408C-B6CE-5ABD1D78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D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5B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95B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1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18FF"/>
  </w:style>
  <w:style w:type="paragraph" w:styleId="a8">
    <w:name w:val="footer"/>
    <w:basedOn w:val="a"/>
    <w:link w:val="a9"/>
    <w:uiPriority w:val="99"/>
    <w:unhideWhenUsed/>
    <w:rsid w:val="00D918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18FF"/>
  </w:style>
  <w:style w:type="paragraph" w:styleId="aa">
    <w:name w:val="List Paragraph"/>
    <w:basedOn w:val="a"/>
    <w:uiPriority w:val="34"/>
    <w:qFormat/>
    <w:rsid w:val="00337B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C4F8-1B6B-4FF4-9617-EE41CBB9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仁史 前田</cp:lastModifiedBy>
  <cp:revision>15</cp:revision>
  <cp:lastPrinted>2023-05-31T03:57:00Z</cp:lastPrinted>
  <dcterms:created xsi:type="dcterms:W3CDTF">2023-05-31T00:38:00Z</dcterms:created>
  <dcterms:modified xsi:type="dcterms:W3CDTF">2026-06-29T20:11:00Z</dcterms:modified>
</cp:coreProperties>
</file>