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CD" w:rsidRPr="00BB5CD5" w:rsidRDefault="003E1ECD" w:rsidP="003E1ECD">
      <w:pPr>
        <w:adjustRightInd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</w:rPr>
        <w:t>＜事業計画書（例）＞</w:t>
      </w:r>
    </w:p>
    <w:p w:rsidR="003E1ECD" w:rsidRPr="00BB5CD5" w:rsidRDefault="00F64A77" w:rsidP="003E1ECD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3E1ECD" w:rsidRPr="00BB5CD5">
        <w:rPr>
          <w:rFonts w:eastAsia="ＭＳ 明朝" w:hAnsi="Times New Roman" w:cs="ＭＳ 明朝" w:hint="eastAsia"/>
          <w:color w:val="auto"/>
        </w:rPr>
        <w:t>○年度</w:t>
      </w:r>
      <w:r w:rsidR="003E1ECD" w:rsidRPr="004F4032">
        <w:rPr>
          <w:rFonts w:eastAsia="ＭＳ 明朝" w:hAnsi="Times New Roman" w:cs="ＭＳ 明朝" w:hint="eastAsia"/>
          <w:color w:val="auto"/>
        </w:rPr>
        <w:t>〇〇スポーツ大会</w:t>
      </w:r>
      <w:r w:rsidR="003E1ECD" w:rsidRPr="00BB5CD5">
        <w:rPr>
          <w:rFonts w:eastAsia="ＭＳ 明朝" w:hAnsi="Times New Roman" w:cs="ＭＳ 明朝" w:hint="eastAsia"/>
          <w:color w:val="auto"/>
        </w:rPr>
        <w:t>事業　事業計画書</w:t>
      </w:r>
    </w:p>
    <w:p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</w:p>
    <w:p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F64A77"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２，３００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E1ECD" w:rsidRPr="00BB5CD5" w:rsidRDefault="003E1ECD" w:rsidP="00430787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 w:hint="eastAsia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１０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 w:hint="eastAsia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>
              <w:rPr>
                <w:rFonts w:eastAsia="ＭＳ 明朝" w:hAnsi="Times New Roman" w:cs="ＭＳ 明朝" w:hint="eastAsia"/>
                <w:color w:val="auto"/>
              </w:rPr>
              <w:t>２，３１０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 w:hint="eastAsia"/>
                <w:color w:val="auto"/>
              </w:rPr>
            </w:pPr>
          </w:p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</w:instrText>
            </w:r>
            <w:r w:rsidRPr="00BB5CD5">
              <w:rPr>
                <w:rFonts w:hAnsi="Times New Roman" w:cs="Times New Roman" w:hint="eastAsia"/>
                <w:color w:val="auto"/>
              </w:rPr>
              <w:lastRenderedPageBreak/>
              <w:instrText xml:space="preserve">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CD" w:rsidRPr="00001623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lastRenderedPageBreak/>
              <w:t>別紙収支計画表のとおり</w:t>
            </w:r>
          </w:p>
        </w:tc>
      </w:tr>
    </w:tbl>
    <w:p w:rsidR="00362622" w:rsidRPr="003E1ECD" w:rsidRDefault="00362622" w:rsidP="003E1ECD"/>
    <w:sectPr w:rsidR="00362622" w:rsidRPr="003E1ECD" w:rsidSect="00396D85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EA" w:rsidRDefault="00E10FEA">
      <w:r>
        <w:separator/>
      </w:r>
    </w:p>
  </w:endnote>
  <w:endnote w:type="continuationSeparator" w:id="0">
    <w:p w:rsidR="00E10FEA" w:rsidRDefault="00E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EA" w:rsidRDefault="00E10F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0FEA" w:rsidRDefault="00E1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4559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152F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4D12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96D85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1ECD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0787"/>
    <w:rsid w:val="00434698"/>
    <w:rsid w:val="00435400"/>
    <w:rsid w:val="004355CD"/>
    <w:rsid w:val="004370AD"/>
    <w:rsid w:val="004370E9"/>
    <w:rsid w:val="00440345"/>
    <w:rsid w:val="00441F3F"/>
    <w:rsid w:val="00443460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46AF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3C0D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49E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8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2CC8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36E0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3806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87375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5BD5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3B0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0FEA"/>
    <w:rsid w:val="00E14071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03CA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631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4A77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04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4E27-986C-4A36-94C9-ED10F3D3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2019-09-02T09:16:00Z</dcterms:created>
  <dcterms:modified xsi:type="dcterms:W3CDTF">2019-09-02T09:16:00Z</dcterms:modified>
</cp:coreProperties>
</file>